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17932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Pr="00680DD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Реквизиты компании:</w:t>
      </w:r>
    </w:p>
    <w:p w:rsidR="00680DD3" w:rsidRPr="00680DD3" w:rsidRDefault="00680DD3" w:rsidP="00680D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97E67" w:rsidRDefault="00025F18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F18">
        <w:rPr>
          <w:rFonts w:ascii="Arial" w:hAnsi="Arial" w:cs="Arial"/>
          <w:b/>
          <w:sz w:val="24"/>
          <w:szCs w:val="24"/>
        </w:rPr>
        <w:t>ООО «Аксис-Плюс»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Адрес организации: 650000 г. Кемерово, ул. Шестакова, д. 6, оф.109.</w:t>
      </w:r>
      <w:r w:rsidRPr="00025F18">
        <w:rPr>
          <w:rFonts w:ascii="Arial" w:hAnsi="Arial" w:cs="Arial"/>
          <w:sz w:val="24"/>
          <w:szCs w:val="24"/>
        </w:rPr>
        <w:br/>
        <w:t>E-</w:t>
      </w:r>
      <w:proofErr w:type="spellStart"/>
      <w:r w:rsidRPr="00025F18">
        <w:rPr>
          <w:rFonts w:ascii="Arial" w:hAnsi="Arial" w:cs="Arial"/>
          <w:sz w:val="24"/>
          <w:szCs w:val="24"/>
        </w:rPr>
        <w:t>mail</w:t>
      </w:r>
      <w:proofErr w:type="spellEnd"/>
      <w:r w:rsidRPr="00025F1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25F18">
          <w:rPr>
            <w:rStyle w:val="a3"/>
            <w:rFonts w:ascii="Arial" w:hAnsi="Arial" w:cs="Arial"/>
            <w:sz w:val="24"/>
            <w:szCs w:val="24"/>
          </w:rPr>
          <w:t>info@axis-plus.ru</w:t>
        </w:r>
      </w:hyperlink>
      <w:r w:rsidRPr="00025F18">
        <w:rPr>
          <w:rFonts w:ascii="Arial" w:hAnsi="Arial" w:cs="Arial"/>
          <w:sz w:val="24"/>
          <w:szCs w:val="24"/>
        </w:rPr>
        <w:br/>
      </w:r>
      <w:proofErr w:type="spellStart"/>
      <w:r w:rsidRPr="00025F18">
        <w:rPr>
          <w:rFonts w:ascii="Arial" w:hAnsi="Arial" w:cs="Arial"/>
          <w:sz w:val="24"/>
          <w:szCs w:val="24"/>
        </w:rPr>
        <w:t>Web-site</w:t>
      </w:r>
      <w:proofErr w:type="spellEnd"/>
      <w:r w:rsidRPr="00025F1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025F18">
          <w:rPr>
            <w:rStyle w:val="a3"/>
            <w:rFonts w:ascii="Arial" w:hAnsi="Arial" w:cs="Arial"/>
            <w:sz w:val="24"/>
            <w:szCs w:val="24"/>
          </w:rPr>
          <w:t>axis-plus.ru</w:t>
        </w:r>
      </w:hyperlink>
      <w:r w:rsidRPr="00025F18">
        <w:rPr>
          <w:rFonts w:ascii="Arial" w:hAnsi="Arial" w:cs="Arial"/>
          <w:sz w:val="24"/>
          <w:szCs w:val="24"/>
        </w:rPr>
        <w:br/>
        <w:t>Телефоны: 8 (3842) 33-64-06; 8 (961) 862-64-06</w:t>
      </w:r>
      <w:r w:rsidRPr="00025F18">
        <w:rPr>
          <w:rFonts w:ascii="Arial" w:hAnsi="Arial" w:cs="Arial"/>
          <w:sz w:val="24"/>
          <w:szCs w:val="24"/>
        </w:rPr>
        <w:br/>
      </w:r>
      <w:r w:rsidRPr="00025F18">
        <w:rPr>
          <w:rFonts w:ascii="Arial" w:hAnsi="Arial" w:cs="Arial"/>
          <w:sz w:val="24"/>
          <w:szCs w:val="24"/>
        </w:rPr>
        <w:br/>
        <w:t>ИНН 4234006326</w:t>
      </w:r>
      <w:r w:rsidRPr="00025F18">
        <w:rPr>
          <w:rFonts w:ascii="Arial" w:hAnsi="Arial" w:cs="Arial"/>
          <w:sz w:val="24"/>
          <w:szCs w:val="24"/>
        </w:rPr>
        <w:br/>
        <w:t>КПП 420501001</w:t>
      </w:r>
      <w:r w:rsidRPr="00025F18">
        <w:rPr>
          <w:rFonts w:ascii="Arial" w:hAnsi="Arial" w:cs="Arial"/>
          <w:sz w:val="24"/>
          <w:szCs w:val="24"/>
        </w:rPr>
        <w:br/>
        <w:t>ОГРН 1034234001097</w:t>
      </w:r>
      <w:r w:rsidRPr="00025F18">
        <w:rPr>
          <w:rFonts w:ascii="Arial" w:hAnsi="Arial" w:cs="Arial"/>
          <w:sz w:val="24"/>
          <w:szCs w:val="24"/>
        </w:rPr>
        <w:br/>
        <w:t>ОКПО 50590811</w:t>
      </w:r>
      <w:r w:rsidRPr="00025F18">
        <w:rPr>
          <w:rFonts w:ascii="Arial" w:hAnsi="Arial" w:cs="Arial"/>
          <w:sz w:val="24"/>
          <w:szCs w:val="24"/>
        </w:rPr>
        <w:br/>
        <w:t xml:space="preserve">ОКВЭД </w:t>
      </w:r>
      <w:r w:rsidR="006A2186" w:rsidRPr="006A2186">
        <w:rPr>
          <w:rFonts w:ascii="Arial" w:hAnsi="Arial" w:cs="Arial"/>
          <w:sz w:val="24"/>
          <w:szCs w:val="24"/>
        </w:rPr>
        <w:t>69.20.2.</w:t>
      </w:r>
    </w:p>
    <w:p w:rsidR="00097E67" w:rsidRDefault="00097E67" w:rsidP="00025F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E67" w:rsidRPr="00097E67" w:rsidRDefault="00097E67" w:rsidP="00025F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E67">
        <w:rPr>
          <w:rFonts w:ascii="Arial" w:hAnsi="Arial" w:cs="Arial"/>
          <w:b/>
          <w:sz w:val="24"/>
          <w:szCs w:val="24"/>
        </w:rPr>
        <w:t>Ф</w:t>
      </w:r>
      <w:r>
        <w:rPr>
          <w:rFonts w:ascii="Arial" w:hAnsi="Arial" w:cs="Arial"/>
          <w:b/>
          <w:sz w:val="24"/>
          <w:szCs w:val="24"/>
        </w:rPr>
        <w:t>илиал</w:t>
      </w:r>
      <w:r w:rsidRPr="00097E67">
        <w:rPr>
          <w:rFonts w:ascii="Arial" w:hAnsi="Arial" w:cs="Arial"/>
          <w:b/>
          <w:sz w:val="24"/>
          <w:szCs w:val="24"/>
        </w:rPr>
        <w:t xml:space="preserve"> «Н</w:t>
      </w:r>
      <w:r>
        <w:rPr>
          <w:rFonts w:ascii="Arial" w:hAnsi="Arial" w:cs="Arial"/>
          <w:b/>
          <w:sz w:val="24"/>
          <w:szCs w:val="24"/>
        </w:rPr>
        <w:t>овосибирский</w:t>
      </w:r>
      <w:r w:rsidRPr="00097E67">
        <w:rPr>
          <w:rFonts w:ascii="Arial" w:hAnsi="Arial" w:cs="Arial"/>
          <w:b/>
          <w:sz w:val="24"/>
          <w:szCs w:val="24"/>
        </w:rPr>
        <w:t>» АО «АЛ</w:t>
      </w:r>
      <w:bookmarkStart w:id="0" w:name="_GoBack"/>
      <w:bookmarkEnd w:id="0"/>
      <w:r w:rsidRPr="00097E67">
        <w:rPr>
          <w:rFonts w:ascii="Arial" w:hAnsi="Arial" w:cs="Arial"/>
          <w:b/>
          <w:sz w:val="24"/>
          <w:szCs w:val="24"/>
        </w:rPr>
        <w:t>ЬФА-БАНК»</w:t>
      </w:r>
    </w:p>
    <w:p w:rsidR="00A84CD3" w:rsidRDefault="00097E67" w:rsidP="00025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E67">
        <w:rPr>
          <w:rFonts w:ascii="Arial" w:hAnsi="Arial" w:cs="Arial"/>
          <w:sz w:val="24"/>
          <w:szCs w:val="24"/>
        </w:rPr>
        <w:t>Р/С</w:t>
      </w:r>
      <w:r w:rsidRPr="00097E67">
        <w:rPr>
          <w:rFonts w:ascii="Arial" w:hAnsi="Arial" w:cs="Arial"/>
          <w:sz w:val="24"/>
          <w:szCs w:val="24"/>
        </w:rPr>
        <w:t>: 40702810323170001030</w:t>
      </w:r>
      <w:r w:rsidRPr="00097E67">
        <w:rPr>
          <w:rFonts w:ascii="Arial" w:hAnsi="Arial" w:cs="Arial"/>
          <w:sz w:val="24"/>
          <w:szCs w:val="24"/>
        </w:rPr>
        <w:br/>
        <w:t>БИК: 045004774</w:t>
      </w:r>
      <w:r w:rsidRPr="00097E67">
        <w:rPr>
          <w:rFonts w:ascii="Arial" w:hAnsi="Arial" w:cs="Arial"/>
          <w:sz w:val="24"/>
          <w:szCs w:val="24"/>
        </w:rPr>
        <w:br/>
      </w:r>
      <w:r w:rsidRPr="00097E67">
        <w:rPr>
          <w:rFonts w:ascii="Arial" w:hAnsi="Arial" w:cs="Arial"/>
          <w:sz w:val="24"/>
          <w:szCs w:val="24"/>
        </w:rPr>
        <w:t>К/С</w:t>
      </w:r>
      <w:r w:rsidRPr="00097E67">
        <w:rPr>
          <w:rFonts w:ascii="Arial" w:hAnsi="Arial" w:cs="Arial"/>
          <w:sz w:val="24"/>
          <w:szCs w:val="24"/>
        </w:rPr>
        <w:t>: 30101810600000000774</w:t>
      </w:r>
      <w:r w:rsidR="00025F18"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b/>
          <w:bCs/>
          <w:sz w:val="24"/>
          <w:szCs w:val="24"/>
        </w:rPr>
        <w:t>Кемеровское отделение N8615 ПАО Сбербанк:</w:t>
      </w:r>
      <w:r w:rsidR="00025F18" w:rsidRPr="00025F18">
        <w:rPr>
          <w:rFonts w:ascii="Arial" w:hAnsi="Arial" w:cs="Arial"/>
          <w:sz w:val="24"/>
          <w:szCs w:val="24"/>
        </w:rPr>
        <w:br/>
        <w:t>Р/С: 40702810526000016771</w:t>
      </w:r>
      <w:r w:rsidR="00025F18" w:rsidRPr="00025F18">
        <w:rPr>
          <w:rFonts w:ascii="Arial" w:hAnsi="Arial" w:cs="Arial"/>
          <w:sz w:val="24"/>
          <w:szCs w:val="24"/>
        </w:rPr>
        <w:br/>
        <w:t>БИК: 043207612</w:t>
      </w:r>
      <w:r w:rsidR="00025F18" w:rsidRPr="00025F18">
        <w:rPr>
          <w:rFonts w:ascii="Arial" w:hAnsi="Arial" w:cs="Arial"/>
          <w:sz w:val="24"/>
          <w:szCs w:val="24"/>
        </w:rPr>
        <w:br/>
        <w:t>К/С: 30101810200000000612</w:t>
      </w:r>
      <w:r w:rsidR="00025F18"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sz w:val="24"/>
          <w:szCs w:val="24"/>
        </w:rPr>
        <w:br/>
      </w:r>
      <w:r w:rsidR="00025F18" w:rsidRPr="00025F18">
        <w:rPr>
          <w:rFonts w:ascii="Arial" w:hAnsi="Arial" w:cs="Arial"/>
          <w:b/>
          <w:bCs/>
          <w:sz w:val="24"/>
          <w:szCs w:val="24"/>
        </w:rPr>
        <w:t>АО «Тинькофф Банк»:</w:t>
      </w:r>
      <w:r w:rsidR="00025F18" w:rsidRPr="00025F18">
        <w:rPr>
          <w:rFonts w:ascii="Arial" w:hAnsi="Arial" w:cs="Arial"/>
          <w:sz w:val="24"/>
          <w:szCs w:val="24"/>
        </w:rPr>
        <w:br/>
        <w:t xml:space="preserve">Р/С: 40702810910000122980 </w:t>
      </w:r>
      <w:r w:rsidR="00025F18" w:rsidRPr="00025F18">
        <w:rPr>
          <w:rFonts w:ascii="Arial" w:hAnsi="Arial" w:cs="Arial"/>
          <w:sz w:val="24"/>
          <w:szCs w:val="24"/>
        </w:rPr>
        <w:br/>
        <w:t>БИК: 044525974</w:t>
      </w:r>
      <w:r w:rsidR="00025F18" w:rsidRPr="00025F18">
        <w:rPr>
          <w:rFonts w:ascii="Arial" w:hAnsi="Arial" w:cs="Arial"/>
          <w:sz w:val="24"/>
          <w:szCs w:val="24"/>
        </w:rPr>
        <w:br/>
        <w:t xml:space="preserve">К/С: 30101810145250000974 </w:t>
      </w:r>
    </w:p>
    <w:p w:rsidR="007570F7" w:rsidRPr="00025F18" w:rsidRDefault="00025F18" w:rsidP="00025F1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5F18">
        <w:rPr>
          <w:rFonts w:ascii="Arial" w:hAnsi="Arial" w:cs="Arial"/>
          <w:sz w:val="24"/>
          <w:szCs w:val="24"/>
        </w:rPr>
        <w:br/>
        <w:t>Генеральный директор — Зенкин Сергей Владимирович</w:t>
      </w:r>
      <w:r w:rsidRPr="00025F18">
        <w:rPr>
          <w:rFonts w:ascii="Arial" w:hAnsi="Arial" w:cs="Arial"/>
          <w:sz w:val="24"/>
          <w:szCs w:val="24"/>
        </w:rPr>
        <w:br/>
        <w:t>Главный бухгалтер — Соловьёва Наталья Александровна</w:t>
      </w:r>
    </w:p>
    <w:sectPr w:rsidR="007570F7" w:rsidRPr="0002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D3"/>
    <w:rsid w:val="00025F18"/>
    <w:rsid w:val="00097E67"/>
    <w:rsid w:val="002B39ED"/>
    <w:rsid w:val="00680DD3"/>
    <w:rsid w:val="006A2186"/>
    <w:rsid w:val="007570F7"/>
    <w:rsid w:val="00A84CD3"/>
    <w:rsid w:val="00C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3FB4"/>
  <w15:docId w15:val="{C40F5246-0856-4710-8E31-B0930F7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xis-plus.ru" TargetMode="External"/><Relationship Id="rId5" Type="http://schemas.openxmlformats.org/officeDocument/2006/relationships/hyperlink" Target="mailto:info@axis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Марина</cp:lastModifiedBy>
  <cp:revision>7</cp:revision>
  <dcterms:created xsi:type="dcterms:W3CDTF">2017-06-30T07:42:00Z</dcterms:created>
  <dcterms:modified xsi:type="dcterms:W3CDTF">2018-10-19T09:03:00Z</dcterms:modified>
</cp:coreProperties>
</file>